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35CCE" w:rsidRPr="00E35CCE">
        <w:rPr>
          <w:rFonts w:ascii="Arial" w:hAnsi="Arial" w:cs="Arial"/>
          <w:b/>
          <w:color w:val="000000"/>
          <w:sz w:val="20"/>
          <w:szCs w:val="20"/>
        </w:rPr>
        <w:t>„Zakup laptopów w ramach programu Wsparcia dzieci z rodzin pegeerowskich w rozwoju cyfrowym – Granty PPGR”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120BC1" w:rsidRPr="000D3F9D" w:rsidRDefault="004F23F7" w:rsidP="00120B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z</w:t>
      </w:r>
      <w:r w:rsidR="007840F2" w:rsidRPr="00120BC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120BC1">
        <w:rPr>
          <w:rFonts w:ascii="Arial" w:hAnsi="Arial" w:cs="Arial"/>
          <w:sz w:val="20"/>
          <w:szCs w:val="20"/>
        </w:rPr>
        <w:t>podstawy wykluczenia z postę</w:t>
      </w:r>
      <w:r w:rsidRPr="00120BC1">
        <w:rPr>
          <w:rFonts w:ascii="Arial" w:hAnsi="Arial" w:cs="Arial"/>
          <w:sz w:val="20"/>
          <w:szCs w:val="20"/>
        </w:rPr>
        <w:t>powania na podstawie art. …</w:t>
      </w:r>
      <w:r w:rsidR="00B154B4" w:rsidRPr="00120BC1">
        <w:rPr>
          <w:rFonts w:ascii="Arial" w:hAnsi="Arial" w:cs="Arial"/>
          <w:sz w:val="20"/>
          <w:szCs w:val="20"/>
        </w:rPr>
        <w:t>…</w:t>
      </w:r>
      <w:r w:rsidRPr="00120BC1">
        <w:rPr>
          <w:rFonts w:ascii="Arial" w:hAnsi="Arial" w:cs="Arial"/>
          <w:sz w:val="20"/>
          <w:szCs w:val="20"/>
        </w:rPr>
        <w:t xml:space="preserve">……. </w:t>
      </w:r>
      <w:r w:rsidR="005031A7" w:rsidRPr="00120BC1">
        <w:rPr>
          <w:rFonts w:ascii="Arial" w:hAnsi="Arial" w:cs="Arial"/>
          <w:sz w:val="20"/>
          <w:szCs w:val="20"/>
        </w:rPr>
        <w:t>u</w:t>
      </w:r>
      <w:r w:rsidR="00434CC2" w:rsidRPr="00120BC1">
        <w:rPr>
          <w:rFonts w:ascii="Arial" w:hAnsi="Arial" w:cs="Arial"/>
          <w:sz w:val="20"/>
          <w:szCs w:val="20"/>
        </w:rPr>
        <w:t xml:space="preserve">stawy Pzp </w:t>
      </w:r>
      <w:r w:rsidRPr="00120BC1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120BC1">
        <w:rPr>
          <w:rFonts w:ascii="Arial" w:hAnsi="Arial" w:cs="Arial"/>
          <w:i/>
          <w:sz w:val="16"/>
          <w:szCs w:val="16"/>
        </w:rPr>
        <w:t>art. 108 ust. 1</w:t>
      </w:r>
      <w:r w:rsidR="00836C62" w:rsidRPr="00120BC1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120BC1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120BC1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120BC1">
        <w:rPr>
          <w:rFonts w:ascii="Arial" w:hAnsi="Arial" w:cs="Arial"/>
          <w:i/>
          <w:sz w:val="16"/>
          <w:szCs w:val="16"/>
        </w:rPr>
        <w:t xml:space="preserve"> </w:t>
      </w:r>
      <w:r w:rsidR="004E671F" w:rsidRPr="00120BC1">
        <w:rPr>
          <w:rFonts w:ascii="Arial" w:hAnsi="Arial" w:cs="Arial"/>
          <w:i/>
          <w:sz w:val="16"/>
          <w:szCs w:val="16"/>
        </w:rPr>
        <w:t xml:space="preserve"> </w:t>
      </w:r>
      <w:r w:rsidR="00434CC2" w:rsidRPr="00120BC1">
        <w:rPr>
          <w:rFonts w:ascii="Arial" w:hAnsi="Arial" w:cs="Arial"/>
          <w:i/>
          <w:sz w:val="16"/>
          <w:szCs w:val="16"/>
        </w:rPr>
        <w:t>ustawy Pzp)</w:t>
      </w:r>
      <w:r w:rsidR="00434CC2" w:rsidRPr="00120BC1">
        <w:rPr>
          <w:rFonts w:ascii="Arial" w:hAnsi="Arial" w:cs="Arial"/>
          <w:i/>
          <w:sz w:val="20"/>
          <w:szCs w:val="20"/>
        </w:rPr>
        <w:t>.</w:t>
      </w:r>
      <w:r w:rsidR="00434CC2" w:rsidRPr="00120BC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120BC1">
        <w:rPr>
          <w:rFonts w:ascii="Arial" w:hAnsi="Arial" w:cs="Arial"/>
          <w:sz w:val="20"/>
          <w:szCs w:val="20"/>
        </w:rPr>
        <w:t>110 ust 2</w:t>
      </w:r>
      <w:r w:rsidR="00434CC2" w:rsidRPr="00120BC1">
        <w:rPr>
          <w:rFonts w:ascii="Arial" w:hAnsi="Arial" w:cs="Arial"/>
          <w:sz w:val="20"/>
          <w:szCs w:val="20"/>
        </w:rPr>
        <w:t xml:space="preserve"> ustawy Pzp pod</w:t>
      </w:r>
      <w:r w:rsidR="00A56074" w:rsidRPr="00120BC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120BC1">
        <w:rPr>
          <w:rFonts w:ascii="Arial" w:hAnsi="Arial" w:cs="Arial"/>
          <w:sz w:val="20"/>
          <w:szCs w:val="20"/>
        </w:rPr>
        <w:t>naprawcze:</w:t>
      </w:r>
      <w:r w:rsidR="00A56074" w:rsidRPr="00120BC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120BC1">
        <w:rPr>
          <w:rFonts w:ascii="Arial" w:hAnsi="Arial" w:cs="Arial"/>
          <w:sz w:val="20"/>
          <w:szCs w:val="20"/>
        </w:rPr>
        <w:t>…………..</w:t>
      </w:r>
      <w:r w:rsidR="00DC3F44" w:rsidRPr="00120BC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120BC1">
        <w:rPr>
          <w:rFonts w:ascii="Arial" w:hAnsi="Arial" w:cs="Arial"/>
          <w:sz w:val="20"/>
          <w:szCs w:val="20"/>
        </w:rPr>
        <w:t>…………………...........</w:t>
      </w:r>
      <w:r w:rsidR="00AE6FF2" w:rsidRPr="00120BC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120BC1">
        <w:rPr>
          <w:rFonts w:ascii="Arial" w:hAnsi="Arial" w:cs="Arial"/>
          <w:sz w:val="20"/>
          <w:szCs w:val="20"/>
        </w:rPr>
        <w:t>..</w:t>
      </w:r>
      <w:r w:rsidR="00AE6FF2" w:rsidRPr="00120BC1">
        <w:rPr>
          <w:rFonts w:ascii="Arial" w:hAnsi="Arial" w:cs="Arial"/>
          <w:sz w:val="20"/>
          <w:szCs w:val="20"/>
        </w:rPr>
        <w:t>……………………………</w:t>
      </w:r>
    </w:p>
    <w:p w:rsidR="000D3F9D" w:rsidRPr="00120BC1" w:rsidRDefault="000D3F9D" w:rsidP="000D3F9D">
      <w:pPr>
        <w:pStyle w:val="Akapitzlist"/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120BC1" w:rsidRPr="00120BC1" w:rsidRDefault="00120BC1" w:rsidP="00120BC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20BC1" w:rsidRPr="00120BC1" w:rsidRDefault="00120BC1" w:rsidP="00120BC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20BC1" w:rsidRPr="00120BC1" w:rsidRDefault="00120BC1" w:rsidP="00120BC1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94F30">
        <w:rPr>
          <w:rFonts w:ascii="Arial" w:hAnsi="Arial" w:cs="Arial"/>
          <w:sz w:val="20"/>
          <w:szCs w:val="20"/>
        </w:rPr>
      </w:r>
      <w:r w:rsidR="00394F3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94F30">
        <w:rPr>
          <w:rFonts w:ascii="Arial" w:hAnsi="Arial" w:cs="Arial"/>
          <w:sz w:val="20"/>
          <w:szCs w:val="20"/>
        </w:rPr>
      </w:r>
      <w:r w:rsidR="00394F3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94F30">
        <w:rPr>
          <w:rFonts w:ascii="Arial" w:hAnsi="Arial" w:cs="Arial"/>
          <w:sz w:val="20"/>
          <w:szCs w:val="20"/>
        </w:rPr>
      </w:r>
      <w:r w:rsidR="00394F3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F30" w:rsidRDefault="00394F30" w:rsidP="0038231F">
      <w:pPr>
        <w:spacing w:after="0" w:line="240" w:lineRule="auto"/>
      </w:pPr>
      <w:r>
        <w:separator/>
      </w:r>
    </w:p>
  </w:endnote>
  <w:endnote w:type="continuationSeparator" w:id="0">
    <w:p w:rsidR="00394F30" w:rsidRDefault="00394F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5CC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F30" w:rsidRDefault="00394F30" w:rsidP="0038231F">
      <w:pPr>
        <w:spacing w:after="0" w:line="240" w:lineRule="auto"/>
      </w:pPr>
      <w:r>
        <w:separator/>
      </w:r>
    </w:p>
  </w:footnote>
  <w:footnote w:type="continuationSeparator" w:id="0">
    <w:p w:rsidR="00394F30" w:rsidRDefault="00394F30" w:rsidP="0038231F">
      <w:pPr>
        <w:spacing w:after="0" w:line="240" w:lineRule="auto"/>
      </w:pPr>
      <w:r>
        <w:continuationSeparator/>
      </w:r>
    </w:p>
  </w:footnote>
  <w:footnote w:id="1">
    <w:p w:rsidR="00120BC1" w:rsidRPr="00A82964" w:rsidRDefault="00120BC1" w:rsidP="00120BC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20BC1" w:rsidRPr="00A82964" w:rsidRDefault="00120BC1" w:rsidP="00120B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20BC1" w:rsidRPr="00A82964" w:rsidRDefault="00120BC1" w:rsidP="00120BC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20BC1" w:rsidRPr="00761CEB" w:rsidRDefault="00120BC1" w:rsidP="00120B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20BC1" w:rsidRDefault="00120BC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84D15C"/>
    <w:lvl w:ilvl="0" w:tplc="43A22E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3F9D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0BC1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C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94F30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7AB4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20175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35CCE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F152-5846-4952-A072-366D744F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36</cp:revision>
  <cp:lastPrinted>2016-07-26T08:32:00Z</cp:lastPrinted>
  <dcterms:created xsi:type="dcterms:W3CDTF">2016-09-23T08:44:00Z</dcterms:created>
  <dcterms:modified xsi:type="dcterms:W3CDTF">2022-06-01T07:15:00Z</dcterms:modified>
</cp:coreProperties>
</file>